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B2D0" w14:textId="77777777" w:rsidR="00A339CC" w:rsidRDefault="00A339CC" w:rsidP="00A339CC">
      <w:pPr>
        <w:spacing w:line="480" w:lineRule="auto"/>
        <w:rPr>
          <w:rFonts w:ascii="Times New Roman" w:hAnsi="Times New Roman" w:cs="Times New Roman"/>
        </w:rPr>
      </w:pPr>
    </w:p>
    <w:p w14:paraId="16B48F7C" w14:textId="77777777" w:rsidR="00A339CC" w:rsidRDefault="00A339CC" w:rsidP="00A339CC">
      <w:pPr>
        <w:spacing w:line="480" w:lineRule="auto"/>
        <w:rPr>
          <w:rFonts w:ascii="Times New Roman" w:hAnsi="Times New Roman" w:cs="Times New Roman"/>
        </w:rPr>
      </w:pPr>
    </w:p>
    <w:p w14:paraId="27F14B2F" w14:textId="77777777" w:rsidR="00A339CC" w:rsidRDefault="00A339CC" w:rsidP="00A339CC">
      <w:pPr>
        <w:spacing w:line="480" w:lineRule="auto"/>
        <w:rPr>
          <w:rFonts w:ascii="Times New Roman" w:hAnsi="Times New Roman" w:cs="Times New Roman"/>
        </w:rPr>
      </w:pPr>
    </w:p>
    <w:p w14:paraId="6EDE1A52" w14:textId="77777777" w:rsidR="00A339CC" w:rsidRDefault="00A339CC" w:rsidP="00A339CC">
      <w:pPr>
        <w:spacing w:line="480" w:lineRule="auto"/>
        <w:rPr>
          <w:rFonts w:ascii="Times New Roman" w:hAnsi="Times New Roman" w:cs="Times New Roman"/>
        </w:rPr>
      </w:pPr>
    </w:p>
    <w:p w14:paraId="59A4AA3B" w14:textId="77777777" w:rsidR="00A339CC" w:rsidRDefault="00A339CC" w:rsidP="00A339CC">
      <w:pPr>
        <w:spacing w:line="480" w:lineRule="auto"/>
        <w:rPr>
          <w:rFonts w:ascii="Times New Roman" w:hAnsi="Times New Roman" w:cs="Times New Roman"/>
        </w:rPr>
      </w:pPr>
    </w:p>
    <w:p w14:paraId="7283EB49" w14:textId="77777777" w:rsidR="00A339CC" w:rsidRDefault="00A339CC" w:rsidP="00A339CC">
      <w:pPr>
        <w:spacing w:line="480" w:lineRule="auto"/>
        <w:rPr>
          <w:rFonts w:ascii="Times New Roman" w:hAnsi="Times New Roman" w:cs="Times New Roman"/>
        </w:rPr>
      </w:pPr>
    </w:p>
    <w:p w14:paraId="7DCEF008" w14:textId="30DB88E6" w:rsidR="003F19CE" w:rsidRDefault="00A339CC" w:rsidP="00A339CC">
      <w:pPr>
        <w:spacing w:line="480" w:lineRule="auto"/>
        <w:jc w:val="center"/>
        <w:rPr>
          <w:rFonts w:ascii="Times New Roman" w:hAnsi="Times New Roman" w:cs="Times New Roman"/>
        </w:rPr>
      </w:pPr>
      <w:r>
        <w:rPr>
          <w:rFonts w:ascii="Times New Roman" w:hAnsi="Times New Roman" w:cs="Times New Roman"/>
        </w:rPr>
        <w:t>Social Networking Sites: Helping or Hindering the Chances of Getting a Job</w:t>
      </w:r>
    </w:p>
    <w:p w14:paraId="4A883CB4" w14:textId="41F9AB63" w:rsidR="00A339CC" w:rsidRDefault="00A339CC" w:rsidP="00A339CC">
      <w:pPr>
        <w:spacing w:line="480" w:lineRule="auto"/>
        <w:jc w:val="center"/>
        <w:rPr>
          <w:rFonts w:ascii="Times New Roman" w:hAnsi="Times New Roman" w:cs="Times New Roman"/>
        </w:rPr>
      </w:pPr>
      <w:r>
        <w:rPr>
          <w:rFonts w:ascii="Times New Roman" w:hAnsi="Times New Roman" w:cs="Times New Roman"/>
        </w:rPr>
        <w:t>Ashley Wright</w:t>
      </w:r>
    </w:p>
    <w:p w14:paraId="678DB22F" w14:textId="27E8E2C4" w:rsidR="00A339CC" w:rsidRDefault="00A339CC" w:rsidP="00A339CC">
      <w:pPr>
        <w:spacing w:line="480" w:lineRule="auto"/>
        <w:jc w:val="center"/>
        <w:rPr>
          <w:rFonts w:ascii="Times New Roman" w:hAnsi="Times New Roman" w:cs="Times New Roman"/>
        </w:rPr>
      </w:pPr>
      <w:r>
        <w:rPr>
          <w:rFonts w:ascii="Times New Roman" w:hAnsi="Times New Roman" w:cs="Times New Roman"/>
        </w:rPr>
        <w:t>Social Foundations of Mass Media Research Paper</w:t>
      </w:r>
    </w:p>
    <w:p w14:paraId="4BAF57F1" w14:textId="77777777" w:rsidR="00A339CC" w:rsidRDefault="00A339CC">
      <w:pPr>
        <w:rPr>
          <w:rFonts w:ascii="Times New Roman" w:hAnsi="Times New Roman" w:cs="Times New Roman"/>
        </w:rPr>
      </w:pPr>
      <w:r>
        <w:rPr>
          <w:rFonts w:ascii="Times New Roman" w:hAnsi="Times New Roman" w:cs="Times New Roman"/>
        </w:rPr>
        <w:br w:type="page"/>
      </w:r>
    </w:p>
    <w:p w14:paraId="01EEC51C" w14:textId="77777777" w:rsidR="00A339CC" w:rsidRDefault="00A339CC" w:rsidP="00A339CC"/>
    <w:p w14:paraId="400C65F0" w14:textId="77777777" w:rsidR="00A339CC" w:rsidRPr="002F160A" w:rsidRDefault="00A339CC" w:rsidP="00A339CC">
      <w:pPr>
        <w:spacing w:line="480" w:lineRule="auto"/>
        <w:jc w:val="center"/>
        <w:rPr>
          <w:rFonts w:ascii="Times New Roman" w:hAnsi="Times New Roman" w:cs="Times New Roman"/>
        </w:rPr>
      </w:pPr>
      <w:r w:rsidRPr="002F160A">
        <w:rPr>
          <w:rFonts w:ascii="Times New Roman" w:hAnsi="Times New Roman" w:cs="Times New Roman"/>
        </w:rPr>
        <w:t>Social Networking Sites: Helping or Hindering the Chances of Getting a Job</w:t>
      </w:r>
    </w:p>
    <w:p w14:paraId="36AF8CD2" w14:textId="16D11B6A" w:rsidR="00A339CC" w:rsidRPr="002F160A" w:rsidRDefault="00A80276" w:rsidP="00A339CC">
      <w:pPr>
        <w:spacing w:line="480" w:lineRule="auto"/>
        <w:ind w:firstLine="720"/>
        <w:rPr>
          <w:rFonts w:ascii="Times New Roman" w:hAnsi="Times New Roman" w:cs="Times New Roman"/>
        </w:rPr>
      </w:pPr>
      <w:r>
        <w:rPr>
          <w:rFonts w:ascii="Times New Roman" w:hAnsi="Times New Roman" w:cs="Times New Roman"/>
        </w:rPr>
        <w:t xml:space="preserve">In today’s day and age, over half a billion Internet users have accounts on Social Networking sites (SNSs) (Sprague, 2011). </w:t>
      </w:r>
      <w:r w:rsidR="00A339CC" w:rsidRPr="002F160A">
        <w:rPr>
          <w:rFonts w:ascii="Times New Roman" w:hAnsi="Times New Roman" w:cs="Times New Roman"/>
        </w:rPr>
        <w:t>Sites such as Facebook, Twitter, and LinkedIn are some of the most visited webpages for Human Resource personnel when looking for po</w:t>
      </w:r>
      <w:r w:rsidR="008A2F7A">
        <w:rPr>
          <w:rFonts w:ascii="Times New Roman" w:hAnsi="Times New Roman" w:cs="Times New Roman"/>
        </w:rPr>
        <w:t>ssible employees</w:t>
      </w:r>
      <w:r w:rsidR="00A339CC" w:rsidRPr="002F160A">
        <w:rPr>
          <w:rFonts w:ascii="Times New Roman" w:hAnsi="Times New Roman" w:cs="Times New Roman"/>
        </w:rPr>
        <w:t>. Many individuals view SNS</w:t>
      </w:r>
      <w:r w:rsidR="00A339CC">
        <w:rPr>
          <w:rFonts w:ascii="Times New Roman" w:hAnsi="Times New Roman" w:cs="Times New Roman"/>
        </w:rPr>
        <w:t>s</w:t>
      </w:r>
      <w:r w:rsidR="00A339CC" w:rsidRPr="002F160A">
        <w:rPr>
          <w:rFonts w:ascii="Times New Roman" w:hAnsi="Times New Roman" w:cs="Times New Roman"/>
        </w:rPr>
        <w:t xml:space="preserve"> as a positive way to get connected with friends and family, but also to network with individuals in their career circle. However, there are individuals who share things on their accounts that are deemed as inappropriate, and unfortunately, that information could hinder their chances of finding a job. </w:t>
      </w:r>
      <w:r w:rsidR="0072278F">
        <w:rPr>
          <w:rFonts w:ascii="Times New Roman" w:hAnsi="Times New Roman" w:cs="Times New Roman"/>
        </w:rPr>
        <w:t>So, w</w:t>
      </w:r>
      <w:r w:rsidR="00A339CC" w:rsidRPr="002F160A">
        <w:rPr>
          <w:rFonts w:ascii="Times New Roman" w:hAnsi="Times New Roman" w:cs="Times New Roman"/>
        </w:rPr>
        <w:t>hen do SNS</w:t>
      </w:r>
      <w:r w:rsidR="00A339CC">
        <w:rPr>
          <w:rFonts w:ascii="Times New Roman" w:hAnsi="Times New Roman" w:cs="Times New Roman"/>
        </w:rPr>
        <w:t>s</w:t>
      </w:r>
      <w:r w:rsidR="00A339CC" w:rsidRPr="002F160A">
        <w:rPr>
          <w:rFonts w:ascii="Times New Roman" w:hAnsi="Times New Roman" w:cs="Times New Roman"/>
        </w:rPr>
        <w:t xml:space="preserve"> stop helping individuals find jobs and start discouraging employers from hiring? </w:t>
      </w:r>
    </w:p>
    <w:p w14:paraId="07BA1C99" w14:textId="457F4B1C" w:rsidR="00A339CC" w:rsidRPr="002F160A" w:rsidRDefault="00A339CC" w:rsidP="00A339CC">
      <w:pPr>
        <w:spacing w:line="480" w:lineRule="auto"/>
        <w:ind w:firstLine="720"/>
        <w:rPr>
          <w:rFonts w:ascii="Times New Roman" w:hAnsi="Times New Roman" w:cs="Times New Roman"/>
        </w:rPr>
      </w:pPr>
      <w:r w:rsidRPr="002F160A">
        <w:rPr>
          <w:rFonts w:ascii="Times New Roman" w:hAnsi="Times New Roman" w:cs="Times New Roman"/>
        </w:rPr>
        <w:t>Some of the major ways SNS</w:t>
      </w:r>
      <w:r>
        <w:rPr>
          <w:rFonts w:ascii="Times New Roman" w:hAnsi="Times New Roman" w:cs="Times New Roman"/>
        </w:rPr>
        <w:t>s</w:t>
      </w:r>
      <w:r w:rsidRPr="002F160A">
        <w:rPr>
          <w:rFonts w:ascii="Times New Roman" w:hAnsi="Times New Roman" w:cs="Times New Roman"/>
        </w:rPr>
        <w:t xml:space="preserve"> can help users find a job are through networking, displaying experience, and being easily accessible to future employers in an organized fashion. However, being that profiles can be so readily attained, employers can also see information that an individual doesn’t necessarily want them to see. This is the biggest drawback to having an account on any SNS. </w:t>
      </w:r>
      <w:r w:rsidR="00CA396D">
        <w:rPr>
          <w:rFonts w:ascii="Times New Roman" w:hAnsi="Times New Roman" w:cs="Times New Roman"/>
        </w:rPr>
        <w:t>This poses the question: s</w:t>
      </w:r>
      <w:r w:rsidRPr="002F160A">
        <w:rPr>
          <w:rFonts w:ascii="Times New Roman" w:hAnsi="Times New Roman" w:cs="Times New Roman"/>
        </w:rPr>
        <w:t xml:space="preserve">hould employers be allowed to ask potential employees to open their Facebook, Twitter, and other personal social networking accounts in the process of application, or does that go against </w:t>
      </w:r>
      <w:r>
        <w:rPr>
          <w:rFonts w:ascii="Times New Roman" w:hAnsi="Times New Roman" w:cs="Times New Roman"/>
        </w:rPr>
        <w:t xml:space="preserve">a </w:t>
      </w:r>
      <w:r w:rsidRPr="002F160A">
        <w:rPr>
          <w:rFonts w:ascii="Times New Roman" w:hAnsi="Times New Roman" w:cs="Times New Roman"/>
        </w:rPr>
        <w:t>person</w:t>
      </w:r>
      <w:r>
        <w:rPr>
          <w:rFonts w:ascii="Times New Roman" w:hAnsi="Times New Roman" w:cs="Times New Roman"/>
        </w:rPr>
        <w:t>’s</w:t>
      </w:r>
      <w:r w:rsidRPr="002F160A">
        <w:rPr>
          <w:rFonts w:ascii="Times New Roman" w:hAnsi="Times New Roman" w:cs="Times New Roman"/>
        </w:rPr>
        <w:t xml:space="preserve"> constitutional rights and thwart the first amendment? </w:t>
      </w:r>
    </w:p>
    <w:p w14:paraId="191C4070" w14:textId="77777777" w:rsidR="00295B37" w:rsidRDefault="00A339CC" w:rsidP="00A339CC">
      <w:pPr>
        <w:spacing w:line="480" w:lineRule="auto"/>
        <w:ind w:firstLine="720"/>
        <w:rPr>
          <w:rFonts w:ascii="Times New Roman" w:hAnsi="Times New Roman" w:cs="Times New Roman"/>
        </w:rPr>
      </w:pPr>
      <w:r w:rsidRPr="002F160A">
        <w:rPr>
          <w:rFonts w:ascii="Times New Roman" w:hAnsi="Times New Roman" w:cs="Times New Roman"/>
        </w:rPr>
        <w:t>Since 2008, there has been a 45% increase in the use of sear</w:t>
      </w:r>
      <w:r w:rsidR="00F740BD">
        <w:rPr>
          <w:rFonts w:ascii="Times New Roman" w:hAnsi="Times New Roman" w:cs="Times New Roman"/>
        </w:rPr>
        <w:t>ching applicants SNSs by Human R</w:t>
      </w:r>
      <w:r w:rsidRPr="002F160A">
        <w:rPr>
          <w:rFonts w:ascii="Times New Roman" w:hAnsi="Times New Roman" w:cs="Times New Roman"/>
        </w:rPr>
        <w:t>esource personnel and managers alike</w:t>
      </w:r>
      <w:r w:rsidR="001A7930">
        <w:rPr>
          <w:rFonts w:ascii="Times New Roman" w:hAnsi="Times New Roman" w:cs="Times New Roman"/>
        </w:rPr>
        <w:t xml:space="preserve"> (Brown</w:t>
      </w:r>
      <w:r w:rsidR="00277D88">
        <w:rPr>
          <w:rFonts w:ascii="Times New Roman" w:hAnsi="Times New Roman" w:cs="Times New Roman"/>
        </w:rPr>
        <w:t xml:space="preserve"> &amp; Vaughn, 2011</w:t>
      </w:r>
      <w:r w:rsidR="006F2414">
        <w:rPr>
          <w:rFonts w:ascii="Times New Roman" w:hAnsi="Times New Roman" w:cs="Times New Roman"/>
        </w:rPr>
        <w:t>, p. 219</w:t>
      </w:r>
      <w:r w:rsidR="001A7930">
        <w:rPr>
          <w:rFonts w:ascii="Times New Roman" w:hAnsi="Times New Roman" w:cs="Times New Roman"/>
        </w:rPr>
        <w:t>)</w:t>
      </w:r>
      <w:r w:rsidRPr="002F160A">
        <w:rPr>
          <w:rFonts w:ascii="Times New Roman" w:hAnsi="Times New Roman" w:cs="Times New Roman"/>
        </w:rPr>
        <w:t>. According to Brown and Vaughn (2011), “Given the expanding percentage of employers using SNSs to gather data… it is reasonable to expect this practice to affect various human resource decisions, including hiring, training, promotion, and termination” (</w:t>
      </w:r>
      <w:r w:rsidR="00D33419">
        <w:rPr>
          <w:rFonts w:ascii="Times New Roman" w:hAnsi="Times New Roman" w:cs="Times New Roman"/>
        </w:rPr>
        <w:t>p. 219</w:t>
      </w:r>
      <w:r w:rsidRPr="002F160A">
        <w:rPr>
          <w:rFonts w:ascii="Times New Roman" w:hAnsi="Times New Roman" w:cs="Times New Roman"/>
        </w:rPr>
        <w:t xml:space="preserve">). </w:t>
      </w:r>
    </w:p>
    <w:p w14:paraId="09E7D7ED" w14:textId="6BE0C5FA" w:rsidR="00A339CC" w:rsidRDefault="008814C6" w:rsidP="00A339CC">
      <w:pPr>
        <w:spacing w:line="480" w:lineRule="auto"/>
        <w:ind w:firstLine="720"/>
        <w:rPr>
          <w:rFonts w:ascii="Times New Roman" w:hAnsi="Times New Roman" w:cs="Times New Roman"/>
        </w:rPr>
      </w:pPr>
      <w:r>
        <w:rPr>
          <w:rFonts w:ascii="Times New Roman" w:hAnsi="Times New Roman" w:cs="Times New Roman"/>
        </w:rPr>
        <w:lastRenderedPageBreak/>
        <w:t xml:space="preserve">In 2011, Facebook introduced an updated profile theme called ‘timeline’. Timeline displays the users information chronologically. Socially, timeline is deemed acceptable; however, it can become a job applicant’s </w:t>
      </w:r>
      <w:r w:rsidR="00515762">
        <w:rPr>
          <w:rFonts w:ascii="Times New Roman" w:hAnsi="Times New Roman" w:cs="Times New Roman"/>
        </w:rPr>
        <w:t xml:space="preserve">worst </w:t>
      </w:r>
      <w:r>
        <w:rPr>
          <w:rFonts w:ascii="Times New Roman" w:hAnsi="Times New Roman" w:cs="Times New Roman"/>
        </w:rPr>
        <w:t>ni</w:t>
      </w:r>
      <w:r w:rsidR="006379D7">
        <w:rPr>
          <w:rFonts w:ascii="Times New Roman" w:hAnsi="Times New Roman" w:cs="Times New Roman"/>
        </w:rPr>
        <w:t>ghtmare when searching for employment</w:t>
      </w:r>
      <w:r>
        <w:rPr>
          <w:rFonts w:ascii="Times New Roman" w:hAnsi="Times New Roman" w:cs="Times New Roman"/>
        </w:rPr>
        <w:t xml:space="preserve"> because employers can access past inform</w:t>
      </w:r>
      <w:r w:rsidR="00D07606">
        <w:rPr>
          <w:rFonts w:ascii="Times New Roman" w:hAnsi="Times New Roman" w:cs="Times New Roman"/>
        </w:rPr>
        <w:t>ation much easier (Osman, Wardle, Caesar, 2012</w:t>
      </w:r>
      <w:r w:rsidR="00437291">
        <w:rPr>
          <w:rFonts w:ascii="Times New Roman" w:hAnsi="Times New Roman" w:cs="Times New Roman"/>
        </w:rPr>
        <w:t>, p. e550</w:t>
      </w:r>
      <w:r>
        <w:rPr>
          <w:rFonts w:ascii="Times New Roman" w:hAnsi="Times New Roman" w:cs="Times New Roman"/>
        </w:rPr>
        <w:t xml:space="preserve">). </w:t>
      </w:r>
      <w:r w:rsidR="00A339CC" w:rsidRPr="002F160A">
        <w:rPr>
          <w:rFonts w:ascii="Times New Roman" w:hAnsi="Times New Roman" w:cs="Times New Roman"/>
        </w:rPr>
        <w:t xml:space="preserve">Since many employers are looking at applicants and </w:t>
      </w:r>
      <w:r w:rsidR="00B90E03">
        <w:rPr>
          <w:rFonts w:ascii="Times New Roman" w:hAnsi="Times New Roman" w:cs="Times New Roman"/>
        </w:rPr>
        <w:t xml:space="preserve">current </w:t>
      </w:r>
      <w:r w:rsidR="00A339CC" w:rsidRPr="002F160A">
        <w:rPr>
          <w:rFonts w:ascii="Times New Roman" w:hAnsi="Times New Roman" w:cs="Times New Roman"/>
        </w:rPr>
        <w:t>employees SNSs, individuals have to be aware of “the potential negative outcomes related to misuse” (Brown</w:t>
      </w:r>
      <w:r w:rsidR="00FA7822">
        <w:rPr>
          <w:rFonts w:ascii="Times New Roman" w:hAnsi="Times New Roman" w:cs="Times New Roman"/>
        </w:rPr>
        <w:t xml:space="preserve"> &amp; Vaughn, 2011</w:t>
      </w:r>
      <w:r w:rsidR="009248FA">
        <w:rPr>
          <w:rFonts w:ascii="Times New Roman" w:hAnsi="Times New Roman" w:cs="Times New Roman"/>
        </w:rPr>
        <w:t>, p. 219</w:t>
      </w:r>
      <w:r w:rsidR="00A339CC" w:rsidRPr="002F160A">
        <w:rPr>
          <w:rFonts w:ascii="Times New Roman" w:hAnsi="Times New Roman" w:cs="Times New Roman"/>
        </w:rPr>
        <w:t xml:space="preserve">). </w:t>
      </w:r>
    </w:p>
    <w:p w14:paraId="6435BF95" w14:textId="050314CC" w:rsidR="00AC337C" w:rsidRDefault="00403F4F" w:rsidP="00AC337C">
      <w:pPr>
        <w:spacing w:line="480" w:lineRule="auto"/>
        <w:ind w:firstLine="720"/>
        <w:rPr>
          <w:rFonts w:ascii="Times New Roman" w:hAnsi="Times New Roman" w:cs="Times New Roman"/>
        </w:rPr>
      </w:pPr>
      <w:r>
        <w:rPr>
          <w:rFonts w:ascii="Times New Roman" w:hAnsi="Times New Roman" w:cs="Times New Roman"/>
        </w:rPr>
        <w:t>For instance, according to Roberts and Roach (2009), a female applying for a hospital psychiatrist position</w:t>
      </w:r>
      <w:r w:rsidR="00601FB9">
        <w:rPr>
          <w:rFonts w:ascii="Times New Roman" w:hAnsi="Times New Roman" w:cs="Times New Roman"/>
        </w:rPr>
        <w:t xml:space="preserve"> was denied a job because the employer </w:t>
      </w:r>
      <w:r>
        <w:rPr>
          <w:rFonts w:ascii="Times New Roman" w:hAnsi="Times New Roman" w:cs="Times New Roman"/>
        </w:rPr>
        <w:t>looked up the applicant on a SNS and found compromising pictures</w:t>
      </w:r>
      <w:r w:rsidR="00AA5FE9">
        <w:rPr>
          <w:rFonts w:ascii="Times New Roman" w:hAnsi="Times New Roman" w:cs="Times New Roman"/>
        </w:rPr>
        <w:t xml:space="preserve"> (p. </w:t>
      </w:r>
      <w:r w:rsidR="00F841D6">
        <w:rPr>
          <w:rFonts w:ascii="Times New Roman" w:hAnsi="Times New Roman" w:cs="Times New Roman"/>
        </w:rPr>
        <w:t>112)</w:t>
      </w:r>
      <w:r>
        <w:rPr>
          <w:rFonts w:ascii="Times New Roman" w:hAnsi="Times New Roman" w:cs="Times New Roman"/>
        </w:rPr>
        <w:t>.</w:t>
      </w:r>
      <w:r w:rsidR="0075191A">
        <w:rPr>
          <w:rFonts w:ascii="Times New Roman" w:hAnsi="Times New Roman" w:cs="Times New Roman"/>
        </w:rPr>
        <w:t xml:space="preserve"> </w:t>
      </w:r>
      <w:r w:rsidR="00BE4202">
        <w:rPr>
          <w:rFonts w:ascii="Times New Roman" w:hAnsi="Times New Roman" w:cs="Times New Roman"/>
        </w:rPr>
        <w:t>Similarly, upon application to Maryland’s Department of Corrections (DOC), individuals are asked to log onto their personal accounts on SNSs and let an interviewer see pictures, wall posts, and friends. In 2012, out of the 2,689 applicants</w:t>
      </w:r>
      <w:r w:rsidR="00F426F6">
        <w:rPr>
          <w:rFonts w:ascii="Times New Roman" w:hAnsi="Times New Roman" w:cs="Times New Roman"/>
        </w:rPr>
        <w:t xml:space="preserve"> at DOC</w:t>
      </w:r>
      <w:r w:rsidR="00BE4202">
        <w:rPr>
          <w:rFonts w:ascii="Times New Roman" w:hAnsi="Times New Roman" w:cs="Times New Roman"/>
        </w:rPr>
        <w:t>, seven were not hired due to gang-related information that was found on their page during the interview (</w:t>
      </w:r>
      <w:r w:rsidR="00D5381F">
        <w:rPr>
          <w:rFonts w:ascii="Times New Roman" w:hAnsi="Times New Roman" w:cs="Times New Roman"/>
        </w:rPr>
        <w:t>“Employers, Colleges</w:t>
      </w:r>
      <w:r w:rsidR="00501F73">
        <w:rPr>
          <w:rFonts w:ascii="Times New Roman" w:hAnsi="Times New Roman" w:cs="Times New Roman"/>
        </w:rPr>
        <w:t>,</w:t>
      </w:r>
      <w:r w:rsidR="00D5381F">
        <w:rPr>
          <w:rFonts w:ascii="Times New Roman" w:hAnsi="Times New Roman" w:cs="Times New Roman"/>
        </w:rPr>
        <w:t>” 2012</w:t>
      </w:r>
      <w:r w:rsidR="00B83FBA">
        <w:rPr>
          <w:rFonts w:ascii="Times New Roman" w:hAnsi="Times New Roman" w:cs="Times New Roman"/>
        </w:rPr>
        <w:t>, p. 14</w:t>
      </w:r>
      <w:r w:rsidR="00D5381F">
        <w:rPr>
          <w:rFonts w:ascii="Times New Roman" w:hAnsi="Times New Roman" w:cs="Times New Roman"/>
        </w:rPr>
        <w:t>).</w:t>
      </w:r>
      <w:r w:rsidR="00AC337C">
        <w:rPr>
          <w:rFonts w:ascii="Times New Roman" w:hAnsi="Times New Roman" w:cs="Times New Roman"/>
        </w:rPr>
        <w:t xml:space="preserve"> </w:t>
      </w:r>
      <w:r w:rsidR="00C409B8">
        <w:rPr>
          <w:rFonts w:ascii="Times New Roman" w:hAnsi="Times New Roman" w:cs="Times New Roman"/>
        </w:rPr>
        <w:t>Likewise, t</w:t>
      </w:r>
      <w:r w:rsidR="00AC337C">
        <w:rPr>
          <w:rFonts w:ascii="Times New Roman" w:hAnsi="Times New Roman" w:cs="Times New Roman"/>
        </w:rPr>
        <w:t xml:space="preserve">here was an instance in 2007 when a law student’s application for a law firm was withdrawn because the firm saw via SNSs that the student was associated with a website that made disparaging remarks against female law students (Clark &amp; Roberts, 2010, p. 509).  </w:t>
      </w:r>
      <w:r w:rsidR="00EC67B2">
        <w:rPr>
          <w:rFonts w:ascii="Times New Roman" w:hAnsi="Times New Roman" w:cs="Times New Roman"/>
        </w:rPr>
        <w:t xml:space="preserve"> </w:t>
      </w:r>
    </w:p>
    <w:p w14:paraId="1CFB1E10" w14:textId="71B3FA26" w:rsidR="000153F8" w:rsidRDefault="00EC67B2" w:rsidP="00A339CC">
      <w:pPr>
        <w:spacing w:line="480" w:lineRule="auto"/>
        <w:ind w:firstLine="720"/>
        <w:rPr>
          <w:rFonts w:ascii="Times New Roman" w:hAnsi="Times New Roman" w:cs="Times New Roman"/>
        </w:rPr>
      </w:pPr>
      <w:r>
        <w:rPr>
          <w:rFonts w:ascii="Times New Roman" w:hAnsi="Times New Roman" w:cs="Times New Roman"/>
        </w:rPr>
        <w:t xml:space="preserve">Applicants must be aware that at any time during the interviewing process, or once they receive the job, employers and HR managers can find inappropriate or compromising information off of SNSs that can result in not getting the job, </w:t>
      </w:r>
      <w:r w:rsidR="00A36F32">
        <w:rPr>
          <w:rFonts w:ascii="Times New Roman" w:hAnsi="Times New Roman" w:cs="Times New Roman"/>
        </w:rPr>
        <w:t>or being terminated</w:t>
      </w:r>
      <w:r>
        <w:rPr>
          <w:rFonts w:ascii="Times New Roman" w:hAnsi="Times New Roman" w:cs="Times New Roman"/>
        </w:rPr>
        <w:t>.</w:t>
      </w:r>
      <w:r w:rsidR="00AC337C">
        <w:rPr>
          <w:rFonts w:ascii="Times New Roman" w:hAnsi="Times New Roman" w:cs="Times New Roman"/>
        </w:rPr>
        <w:t xml:space="preserve"> </w:t>
      </w:r>
      <w:r w:rsidR="00F17BDE">
        <w:rPr>
          <w:rFonts w:ascii="Times New Roman" w:hAnsi="Times New Roman" w:cs="Times New Roman"/>
        </w:rPr>
        <w:t>Also, a</w:t>
      </w:r>
      <w:r w:rsidR="00AC337C">
        <w:rPr>
          <w:rFonts w:ascii="Times New Roman" w:hAnsi="Times New Roman" w:cs="Times New Roman"/>
        </w:rPr>
        <w:t>s in the case with the law student, an employer can find that an applicant is in association with so</w:t>
      </w:r>
      <w:r w:rsidR="00F17BDE">
        <w:rPr>
          <w:rFonts w:ascii="Times New Roman" w:hAnsi="Times New Roman" w:cs="Times New Roman"/>
        </w:rPr>
        <w:t xml:space="preserve">meone or something negative and not ask them to return. </w:t>
      </w:r>
      <w:r>
        <w:rPr>
          <w:rFonts w:ascii="Times New Roman" w:hAnsi="Times New Roman" w:cs="Times New Roman"/>
        </w:rPr>
        <w:t xml:space="preserve"> </w:t>
      </w:r>
    </w:p>
    <w:p w14:paraId="0D3E0E18" w14:textId="49287E72" w:rsidR="00580893" w:rsidRDefault="00460296" w:rsidP="00A339CC">
      <w:pPr>
        <w:spacing w:line="480" w:lineRule="auto"/>
        <w:ind w:firstLine="720"/>
        <w:rPr>
          <w:rFonts w:ascii="Times New Roman" w:hAnsi="Times New Roman" w:cs="Times New Roman"/>
        </w:rPr>
      </w:pPr>
      <w:r>
        <w:rPr>
          <w:rFonts w:ascii="Times New Roman" w:hAnsi="Times New Roman" w:cs="Times New Roman"/>
        </w:rPr>
        <w:lastRenderedPageBreak/>
        <w:t xml:space="preserve">HR personnel also don’t </w:t>
      </w:r>
      <w:r w:rsidR="00536977">
        <w:rPr>
          <w:rFonts w:ascii="Times New Roman" w:hAnsi="Times New Roman" w:cs="Times New Roman"/>
        </w:rPr>
        <w:t xml:space="preserve">necessarily </w:t>
      </w:r>
      <w:r>
        <w:rPr>
          <w:rFonts w:ascii="Times New Roman" w:hAnsi="Times New Roman" w:cs="Times New Roman"/>
        </w:rPr>
        <w:t>need an applicant’s permission to view their social networking accounts. Many employers gain access by creating an account using their college or alumni e-mail address and becoming familiar with their alma mater’s network</w:t>
      </w:r>
      <w:r w:rsidR="00536977">
        <w:rPr>
          <w:rFonts w:ascii="Times New Roman" w:hAnsi="Times New Roman" w:cs="Times New Roman"/>
        </w:rPr>
        <w:t>,</w:t>
      </w:r>
      <w:r w:rsidR="00A17755">
        <w:rPr>
          <w:rFonts w:ascii="Times New Roman" w:hAnsi="Times New Roman" w:cs="Times New Roman"/>
        </w:rPr>
        <w:t xml:space="preserve"> therefore</w:t>
      </w:r>
      <w:r>
        <w:rPr>
          <w:rFonts w:ascii="Times New Roman" w:hAnsi="Times New Roman" w:cs="Times New Roman"/>
        </w:rPr>
        <w:t xml:space="preserve"> gaining access to current undergraduate students (Brandenburg, 2008).</w:t>
      </w:r>
      <w:r w:rsidR="004F5C8D">
        <w:rPr>
          <w:rFonts w:ascii="Times New Roman" w:hAnsi="Times New Roman" w:cs="Times New Roman"/>
        </w:rPr>
        <w:t xml:space="preserve"> Brandenburg (2008) also states that some employers </w:t>
      </w:r>
      <w:r w:rsidR="0091646C">
        <w:rPr>
          <w:rFonts w:ascii="Times New Roman" w:hAnsi="Times New Roman" w:cs="Times New Roman"/>
        </w:rPr>
        <w:t>hire</w:t>
      </w:r>
      <w:r w:rsidR="00D95BE6">
        <w:rPr>
          <w:rFonts w:ascii="Times New Roman" w:hAnsi="Times New Roman" w:cs="Times New Roman"/>
        </w:rPr>
        <w:t xml:space="preserve"> </w:t>
      </w:r>
      <w:r w:rsidR="0091646C">
        <w:rPr>
          <w:rFonts w:ascii="Times New Roman" w:hAnsi="Times New Roman" w:cs="Times New Roman"/>
        </w:rPr>
        <w:t>current students at any given university</w:t>
      </w:r>
      <w:r w:rsidR="004F5C8D">
        <w:rPr>
          <w:rFonts w:ascii="Times New Roman" w:hAnsi="Times New Roman" w:cs="Times New Roman"/>
        </w:rPr>
        <w:t xml:space="preserve"> to look up applicant’s</w:t>
      </w:r>
      <w:r w:rsidR="0091646C">
        <w:rPr>
          <w:rFonts w:ascii="Times New Roman" w:hAnsi="Times New Roman" w:cs="Times New Roman"/>
        </w:rPr>
        <w:t>, and sometimes peer’s,</w:t>
      </w:r>
      <w:r w:rsidR="004F5C8D">
        <w:rPr>
          <w:rFonts w:ascii="Times New Roman" w:hAnsi="Times New Roman" w:cs="Times New Roman"/>
        </w:rPr>
        <w:t xml:space="preserve"> social networking profiles. </w:t>
      </w:r>
      <w:r>
        <w:rPr>
          <w:rFonts w:ascii="Times New Roman" w:hAnsi="Times New Roman" w:cs="Times New Roman"/>
        </w:rPr>
        <w:t xml:space="preserve">   </w:t>
      </w:r>
    </w:p>
    <w:p w14:paraId="2829FFBE" w14:textId="73FE399D" w:rsidR="00D95BE6" w:rsidRDefault="000153F8" w:rsidP="00A339CC">
      <w:pPr>
        <w:spacing w:line="480" w:lineRule="auto"/>
        <w:ind w:firstLine="720"/>
        <w:rPr>
          <w:rFonts w:ascii="Times New Roman" w:hAnsi="Times New Roman" w:cs="Times New Roman"/>
        </w:rPr>
      </w:pPr>
      <w:r>
        <w:rPr>
          <w:rFonts w:ascii="Times New Roman" w:hAnsi="Times New Roman" w:cs="Times New Roman"/>
        </w:rPr>
        <w:t xml:space="preserve">Although applicants must be careful with the information they choose to share on the Internet, HR personnel also need to be careful with how they use that information in regards to </w:t>
      </w:r>
      <w:r w:rsidR="00554846">
        <w:rPr>
          <w:rFonts w:ascii="Times New Roman" w:hAnsi="Times New Roman" w:cs="Times New Roman"/>
        </w:rPr>
        <w:t xml:space="preserve">rejection, </w:t>
      </w:r>
      <w:r>
        <w:rPr>
          <w:rFonts w:ascii="Times New Roman" w:hAnsi="Times New Roman" w:cs="Times New Roman"/>
        </w:rPr>
        <w:t>termination</w:t>
      </w:r>
      <w:r w:rsidR="00554846">
        <w:rPr>
          <w:rFonts w:ascii="Times New Roman" w:hAnsi="Times New Roman" w:cs="Times New Roman"/>
        </w:rPr>
        <w:t>,</w:t>
      </w:r>
      <w:r>
        <w:rPr>
          <w:rFonts w:ascii="Times New Roman" w:hAnsi="Times New Roman" w:cs="Times New Roman"/>
        </w:rPr>
        <w:t xml:space="preserve"> or disciplinary action.</w:t>
      </w:r>
      <w:r w:rsidR="00554846">
        <w:rPr>
          <w:rFonts w:ascii="Times New Roman" w:hAnsi="Times New Roman" w:cs="Times New Roman"/>
        </w:rPr>
        <w:t xml:space="preserve"> </w:t>
      </w:r>
      <w:r w:rsidR="008F3F32">
        <w:rPr>
          <w:rFonts w:ascii="Times New Roman" w:hAnsi="Times New Roman" w:cs="Times New Roman"/>
        </w:rPr>
        <w:t>In regards to screening an applicant, Davison, Maraist, and Bing (2011) state,</w:t>
      </w:r>
      <w:r w:rsidR="00442212">
        <w:rPr>
          <w:rFonts w:ascii="Times New Roman" w:hAnsi="Times New Roman" w:cs="Times New Roman"/>
        </w:rPr>
        <w:t xml:space="preserve"> “</w:t>
      </w:r>
      <w:r w:rsidR="008F3F32">
        <w:rPr>
          <w:rFonts w:ascii="Times New Roman" w:hAnsi="Times New Roman" w:cs="Times New Roman"/>
        </w:rPr>
        <w:t xml:space="preserve">Many employers assume that it is acceptable as long as specific laws (e.g., civil rights laws) are not violated” (p. 156). </w:t>
      </w:r>
    </w:p>
    <w:p w14:paraId="2CBB14F1" w14:textId="6076929F" w:rsidR="004A212E" w:rsidRDefault="00554846" w:rsidP="00A339CC">
      <w:pPr>
        <w:spacing w:line="480" w:lineRule="auto"/>
        <w:ind w:firstLine="720"/>
        <w:rPr>
          <w:rFonts w:ascii="Times New Roman" w:hAnsi="Times New Roman" w:cs="Times New Roman"/>
        </w:rPr>
      </w:pPr>
      <w:r>
        <w:rPr>
          <w:rFonts w:ascii="Times New Roman" w:hAnsi="Times New Roman" w:cs="Times New Roman"/>
        </w:rPr>
        <w:t>Some hiring managers look at information or images in improper context</w:t>
      </w:r>
      <w:r w:rsidR="00CE684C">
        <w:rPr>
          <w:rFonts w:ascii="Times New Roman" w:hAnsi="Times New Roman" w:cs="Times New Roman"/>
        </w:rPr>
        <w:t>,</w:t>
      </w:r>
      <w:r>
        <w:rPr>
          <w:rFonts w:ascii="Times New Roman" w:hAnsi="Times New Roman" w:cs="Times New Roman"/>
        </w:rPr>
        <w:t xml:space="preserve"> which results in “a hasty rejection decision” (Brown &amp; Vaughn, 2011</w:t>
      </w:r>
      <w:r w:rsidR="002C60DB">
        <w:rPr>
          <w:rFonts w:ascii="Times New Roman" w:hAnsi="Times New Roman" w:cs="Times New Roman"/>
        </w:rPr>
        <w:t>, p</w:t>
      </w:r>
      <w:r w:rsidR="00B83FBA">
        <w:rPr>
          <w:rFonts w:ascii="Times New Roman" w:hAnsi="Times New Roman" w:cs="Times New Roman"/>
        </w:rPr>
        <w:t>. 221</w:t>
      </w:r>
      <w:r>
        <w:rPr>
          <w:rFonts w:ascii="Times New Roman" w:hAnsi="Times New Roman" w:cs="Times New Roman"/>
        </w:rPr>
        <w:t>).</w:t>
      </w:r>
      <w:r w:rsidR="00CE684C">
        <w:rPr>
          <w:rFonts w:ascii="Times New Roman" w:hAnsi="Times New Roman" w:cs="Times New Roman"/>
        </w:rPr>
        <w:t xml:space="preserve"> During a conference panel discussion, individuals were shown a picture of a women sleeping on a bathroom floor. Out of context, many of the panelists believed she consumed too</w:t>
      </w:r>
      <w:r w:rsidR="000130F2">
        <w:rPr>
          <w:rFonts w:ascii="Times New Roman" w:hAnsi="Times New Roman" w:cs="Times New Roman"/>
        </w:rPr>
        <w:t xml:space="preserve"> much alcohol and passed out. If an employer were to dismiss </w:t>
      </w:r>
      <w:r w:rsidR="00550FBE">
        <w:rPr>
          <w:rFonts w:ascii="Times New Roman" w:hAnsi="Times New Roman" w:cs="Times New Roman"/>
        </w:rPr>
        <w:t>her application due to that image, the employer</w:t>
      </w:r>
      <w:r w:rsidR="000130F2">
        <w:rPr>
          <w:rFonts w:ascii="Times New Roman" w:hAnsi="Times New Roman" w:cs="Times New Roman"/>
        </w:rPr>
        <w:t xml:space="preserve"> could have legal action taken against them (Brown &amp; Vaughn, 2011</w:t>
      </w:r>
      <w:r w:rsidR="00B83FBA">
        <w:rPr>
          <w:rFonts w:ascii="Times New Roman" w:hAnsi="Times New Roman" w:cs="Times New Roman"/>
        </w:rPr>
        <w:t>, p.221</w:t>
      </w:r>
      <w:r w:rsidR="008F3F32">
        <w:rPr>
          <w:rFonts w:ascii="Times New Roman" w:hAnsi="Times New Roman" w:cs="Times New Roman"/>
        </w:rPr>
        <w:t>).</w:t>
      </w:r>
      <w:r w:rsidR="007A4B8D">
        <w:rPr>
          <w:rFonts w:ascii="Times New Roman" w:hAnsi="Times New Roman" w:cs="Times New Roman"/>
        </w:rPr>
        <w:t xml:space="preserve"> Peebles (2012) states, “…employers that do conduct pre</w:t>
      </w:r>
      <w:r w:rsidR="00121D03">
        <w:rPr>
          <w:rFonts w:ascii="Times New Roman" w:hAnsi="Times New Roman" w:cs="Times New Roman"/>
        </w:rPr>
        <w:t xml:space="preserve"> employment Internet screening… </w:t>
      </w:r>
      <w:r w:rsidR="007A4B8D">
        <w:rPr>
          <w:rFonts w:ascii="Times New Roman" w:hAnsi="Times New Roman" w:cs="Times New Roman"/>
        </w:rPr>
        <w:t xml:space="preserve">expose themselves to additional liability if they discover and utilize certain online information” (p. </w:t>
      </w:r>
      <w:r w:rsidR="00FF0D4D">
        <w:rPr>
          <w:rFonts w:ascii="Times New Roman" w:hAnsi="Times New Roman" w:cs="Times New Roman"/>
        </w:rPr>
        <w:t xml:space="preserve">1400). </w:t>
      </w:r>
    </w:p>
    <w:p w14:paraId="6980A4B8" w14:textId="5912586C" w:rsidR="00242B89" w:rsidRDefault="004A212E" w:rsidP="00A339CC">
      <w:pPr>
        <w:spacing w:line="480" w:lineRule="auto"/>
        <w:ind w:firstLine="720"/>
        <w:rPr>
          <w:rFonts w:ascii="Times New Roman" w:hAnsi="Times New Roman" w:cs="Times New Roman"/>
        </w:rPr>
      </w:pPr>
      <w:r>
        <w:rPr>
          <w:rFonts w:ascii="Times New Roman" w:hAnsi="Times New Roman" w:cs="Times New Roman"/>
        </w:rPr>
        <w:t>As it is stated in the Americans with Disabilities Act</w:t>
      </w:r>
      <w:r w:rsidR="006514FD">
        <w:rPr>
          <w:rFonts w:ascii="Times New Roman" w:hAnsi="Times New Roman" w:cs="Times New Roman"/>
        </w:rPr>
        <w:t xml:space="preserve"> (ADA)</w:t>
      </w:r>
      <w:r>
        <w:rPr>
          <w:rFonts w:ascii="Times New Roman" w:hAnsi="Times New Roman" w:cs="Times New Roman"/>
        </w:rPr>
        <w:t xml:space="preserve">, “A qualified person with a disability is one whom can perform the essential functions of the job with or without reasonable accommodations” (Brown &amp; Vaughn, 2011, p.221). </w:t>
      </w:r>
      <w:r w:rsidR="006514FD">
        <w:rPr>
          <w:rFonts w:ascii="Times New Roman" w:hAnsi="Times New Roman" w:cs="Times New Roman"/>
        </w:rPr>
        <w:t xml:space="preserve">Alcoholism is covered under both ADA and the ADA Amendment Act of 2008 (ADAAA). If the female in question was actually passed out </w:t>
      </w:r>
      <w:r w:rsidR="006514FD">
        <w:rPr>
          <w:rFonts w:ascii="Times New Roman" w:hAnsi="Times New Roman" w:cs="Times New Roman"/>
        </w:rPr>
        <w:lastRenderedPageBreak/>
        <w:t xml:space="preserve">on the bathroom floor due to drinking too much alcohol, and she suffered from alcohol dependency, an employer isn’t allowed to reject her application due to this discovery. The employer is only allowed to reject or terminate said female if and only if the “use of alcohol adversely affects job performance or conduct” (Brown &amp; Vaughn, 2011, p. 221). </w:t>
      </w:r>
      <w:r w:rsidR="006615C8">
        <w:rPr>
          <w:rFonts w:ascii="Times New Roman" w:hAnsi="Times New Roman" w:cs="Times New Roman"/>
        </w:rPr>
        <w:t xml:space="preserve">Therefore, employers have to be extremely careful when using information they find on SNSs against an applicant or employee when it comes to rejection or termination. </w:t>
      </w:r>
      <w:r w:rsidR="006514FD">
        <w:rPr>
          <w:rFonts w:ascii="Times New Roman" w:hAnsi="Times New Roman" w:cs="Times New Roman"/>
        </w:rPr>
        <w:t xml:space="preserve"> </w:t>
      </w:r>
      <w:r w:rsidR="008F3F32">
        <w:rPr>
          <w:rFonts w:ascii="Times New Roman" w:hAnsi="Times New Roman" w:cs="Times New Roman"/>
        </w:rPr>
        <w:t xml:space="preserve"> </w:t>
      </w:r>
    </w:p>
    <w:p w14:paraId="45D6AC3D" w14:textId="77777777" w:rsidR="00773ACB" w:rsidRDefault="00A339CC" w:rsidP="00754B0E">
      <w:pPr>
        <w:spacing w:line="480" w:lineRule="auto"/>
        <w:ind w:firstLine="720"/>
        <w:rPr>
          <w:rFonts w:ascii="Times New Roman" w:hAnsi="Times New Roman" w:cs="Times New Roman"/>
        </w:rPr>
      </w:pPr>
      <w:r w:rsidRPr="002F160A">
        <w:rPr>
          <w:rFonts w:ascii="Times New Roman" w:hAnsi="Times New Roman" w:cs="Times New Roman"/>
        </w:rPr>
        <w:t>Although there are many SNSs</w:t>
      </w:r>
      <w:r>
        <w:rPr>
          <w:rFonts w:ascii="Times New Roman" w:hAnsi="Times New Roman" w:cs="Times New Roman"/>
        </w:rPr>
        <w:t xml:space="preserve"> that</w:t>
      </w:r>
      <w:r w:rsidRPr="002F160A">
        <w:rPr>
          <w:rFonts w:ascii="Times New Roman" w:hAnsi="Times New Roman" w:cs="Times New Roman"/>
        </w:rPr>
        <w:t xml:space="preserve"> can hurt on</w:t>
      </w:r>
      <w:r w:rsidR="006C0E23">
        <w:rPr>
          <w:rFonts w:ascii="Times New Roman" w:hAnsi="Times New Roman" w:cs="Times New Roman"/>
        </w:rPr>
        <w:t xml:space="preserve">es career, </w:t>
      </w:r>
      <w:r w:rsidRPr="002F160A">
        <w:rPr>
          <w:rFonts w:ascii="Times New Roman" w:hAnsi="Times New Roman" w:cs="Times New Roman"/>
        </w:rPr>
        <w:t>there are also a handful of professional SNSs that can help individuals find jobs. As Sullivan states in her article regarding LinkedIn (2011), “Lately I’ve been a walking commercial for LinkedIn—because if it weren’t for the professional social networking site, I might never have lande</w:t>
      </w:r>
      <w:r w:rsidR="005C23D0">
        <w:rPr>
          <w:rFonts w:ascii="Times New Roman" w:hAnsi="Times New Roman" w:cs="Times New Roman"/>
        </w:rPr>
        <w:t>d my curre</w:t>
      </w:r>
      <w:r w:rsidR="00884E46">
        <w:rPr>
          <w:rFonts w:ascii="Times New Roman" w:hAnsi="Times New Roman" w:cs="Times New Roman"/>
        </w:rPr>
        <w:t>nt magazine job” (p. 40</w:t>
      </w:r>
      <w:r w:rsidRPr="002F160A">
        <w:rPr>
          <w:rFonts w:ascii="Times New Roman" w:hAnsi="Times New Roman" w:cs="Times New Roman"/>
        </w:rPr>
        <w:t>). Sullivan moved from Rhode Island to New York and wasn’t able to find a job through regular applications. She decided to create a professional profile on LinkedIn that showcased her educational background along with her work history and past “projects”.</w:t>
      </w:r>
      <w:r w:rsidR="0072012F">
        <w:rPr>
          <w:rFonts w:ascii="Times New Roman" w:hAnsi="Times New Roman" w:cs="Times New Roman"/>
        </w:rPr>
        <w:t xml:space="preserve"> Through LinkedIn, she made connections with professionals who worked in journ</w:t>
      </w:r>
      <w:r w:rsidR="00991BD0">
        <w:rPr>
          <w:rFonts w:ascii="Times New Roman" w:hAnsi="Times New Roman" w:cs="Times New Roman"/>
        </w:rPr>
        <w:t>alism ar</w:t>
      </w:r>
      <w:r w:rsidR="00614C22">
        <w:rPr>
          <w:rFonts w:ascii="Times New Roman" w:hAnsi="Times New Roman" w:cs="Times New Roman"/>
        </w:rPr>
        <w:t xml:space="preserve">ound New York. Sullivan sent an </w:t>
      </w:r>
      <w:r w:rsidR="00991BD0">
        <w:rPr>
          <w:rFonts w:ascii="Times New Roman" w:hAnsi="Times New Roman" w:cs="Times New Roman"/>
        </w:rPr>
        <w:t>e-mail to one of her connections with her resume attached, and she got an immediate response requesting an interview for a position at the magazine. Sullivan (2011) states, “My boss said she was glad I’d contacted her because it saved her time trying to find candidates for the position” (p. 40).</w:t>
      </w:r>
    </w:p>
    <w:p w14:paraId="5F505BCE" w14:textId="3ACDF323" w:rsidR="00D57716" w:rsidRDefault="001928C3" w:rsidP="00754B0E">
      <w:pPr>
        <w:spacing w:line="480" w:lineRule="auto"/>
        <w:ind w:firstLine="720"/>
        <w:rPr>
          <w:rFonts w:ascii="Times New Roman" w:hAnsi="Times New Roman" w:cs="Times New Roman"/>
        </w:rPr>
      </w:pPr>
      <w:r>
        <w:rPr>
          <w:rFonts w:ascii="Times New Roman" w:hAnsi="Times New Roman" w:cs="Times New Roman"/>
        </w:rPr>
        <w:t>LinkedIn is one of the many</w:t>
      </w:r>
      <w:r w:rsidR="00156C53">
        <w:rPr>
          <w:rFonts w:ascii="Times New Roman" w:hAnsi="Times New Roman" w:cs="Times New Roman"/>
        </w:rPr>
        <w:t xml:space="preserve"> professional SNSs that HR personnel and </w:t>
      </w:r>
      <w:proofErr w:type="gramStart"/>
      <w:r w:rsidR="00156C53">
        <w:rPr>
          <w:rFonts w:ascii="Times New Roman" w:hAnsi="Times New Roman" w:cs="Times New Roman"/>
        </w:rPr>
        <w:t>employers</w:t>
      </w:r>
      <w:proofErr w:type="gramEnd"/>
      <w:r w:rsidR="00156C53">
        <w:rPr>
          <w:rFonts w:ascii="Times New Roman" w:hAnsi="Times New Roman" w:cs="Times New Roman"/>
        </w:rPr>
        <w:t xml:space="preserve"> use.</w:t>
      </w:r>
      <w:r w:rsidR="00035BE0">
        <w:rPr>
          <w:rFonts w:ascii="Times New Roman" w:hAnsi="Times New Roman" w:cs="Times New Roman"/>
        </w:rPr>
        <w:t xml:space="preserve"> </w:t>
      </w:r>
      <w:r w:rsidR="00DC7CF2">
        <w:rPr>
          <w:rFonts w:ascii="Times New Roman" w:hAnsi="Times New Roman" w:cs="Times New Roman"/>
        </w:rPr>
        <w:t xml:space="preserve">It is used to research an applicant’s educational background, work history, and skills rather than </w:t>
      </w:r>
      <w:r w:rsidR="006C4C72">
        <w:rPr>
          <w:rFonts w:ascii="Times New Roman" w:hAnsi="Times New Roman" w:cs="Times New Roman"/>
        </w:rPr>
        <w:t xml:space="preserve">to dig up dirt on an applicant. To land an interview and possible job through LinkedIn, Sullivan </w:t>
      </w:r>
      <w:r w:rsidR="0014613A">
        <w:rPr>
          <w:rFonts w:ascii="Times New Roman" w:hAnsi="Times New Roman" w:cs="Times New Roman"/>
        </w:rPr>
        <w:t xml:space="preserve">(2011) </w:t>
      </w:r>
      <w:r w:rsidR="006C4C72">
        <w:rPr>
          <w:rFonts w:ascii="Times New Roman" w:hAnsi="Times New Roman" w:cs="Times New Roman"/>
        </w:rPr>
        <w:t xml:space="preserve">suggests adding a professional photo, updating education and work history, joining </w:t>
      </w:r>
      <w:r w:rsidR="006C4C72">
        <w:rPr>
          <w:rFonts w:ascii="Times New Roman" w:hAnsi="Times New Roman" w:cs="Times New Roman"/>
        </w:rPr>
        <w:lastRenderedPageBreak/>
        <w:t>groups in a specific career field or area, and meeting professionals that an individual connects with</w:t>
      </w:r>
      <w:r w:rsidR="0014613A">
        <w:rPr>
          <w:rFonts w:ascii="Times New Roman" w:hAnsi="Times New Roman" w:cs="Times New Roman"/>
        </w:rPr>
        <w:t xml:space="preserve"> (p. 40)</w:t>
      </w:r>
      <w:r w:rsidR="006C4C72">
        <w:rPr>
          <w:rFonts w:ascii="Times New Roman" w:hAnsi="Times New Roman" w:cs="Times New Roman"/>
        </w:rPr>
        <w:t xml:space="preserve">. </w:t>
      </w:r>
    </w:p>
    <w:p w14:paraId="49669306" w14:textId="0506ADD9" w:rsidR="003369A3" w:rsidRDefault="00DF08B7" w:rsidP="00754B0E">
      <w:pPr>
        <w:spacing w:line="480" w:lineRule="auto"/>
        <w:ind w:firstLine="720"/>
        <w:rPr>
          <w:rFonts w:ascii="Times New Roman" w:hAnsi="Times New Roman" w:cs="Times New Roman"/>
        </w:rPr>
      </w:pPr>
      <w:r>
        <w:rPr>
          <w:rFonts w:ascii="Times New Roman" w:hAnsi="Times New Roman" w:cs="Times New Roman"/>
        </w:rPr>
        <w:t xml:space="preserve">Other SNSs, like Facebook and Twitter, can be used in a similar and professional way as well. </w:t>
      </w:r>
      <w:r w:rsidR="00CC0086">
        <w:rPr>
          <w:rFonts w:ascii="Times New Roman" w:hAnsi="Times New Roman" w:cs="Times New Roman"/>
        </w:rPr>
        <w:t xml:space="preserve">When it comes to keeping a social networking profile ‘clean,’ Roberts and Roach (2009) suggest the </w:t>
      </w:r>
      <w:r w:rsidR="0079376B">
        <w:rPr>
          <w:rFonts w:ascii="Times New Roman" w:hAnsi="Times New Roman" w:cs="Times New Roman"/>
        </w:rPr>
        <w:t>‘</w:t>
      </w:r>
      <w:r w:rsidR="00FA269F">
        <w:rPr>
          <w:rFonts w:ascii="Times New Roman" w:hAnsi="Times New Roman" w:cs="Times New Roman"/>
        </w:rPr>
        <w:t>grandma test,</w:t>
      </w:r>
      <w:r w:rsidR="0079376B">
        <w:rPr>
          <w:rFonts w:ascii="Times New Roman" w:hAnsi="Times New Roman" w:cs="Times New Roman"/>
        </w:rPr>
        <w:t>’</w:t>
      </w:r>
      <w:r w:rsidR="00FA269F">
        <w:rPr>
          <w:rFonts w:ascii="Times New Roman" w:hAnsi="Times New Roman" w:cs="Times New Roman"/>
        </w:rPr>
        <w:t xml:space="preserve"> which is, </w:t>
      </w:r>
      <w:r w:rsidR="00CC0086">
        <w:rPr>
          <w:rFonts w:ascii="Times New Roman" w:hAnsi="Times New Roman" w:cs="Times New Roman"/>
        </w:rPr>
        <w:t>“Avoid posting what one would not want one’s mother or grandmother to read or pictures one would not share with the world” (p. 113).</w:t>
      </w:r>
      <w:r w:rsidR="00030C6B">
        <w:rPr>
          <w:rFonts w:ascii="Times New Roman" w:hAnsi="Times New Roman" w:cs="Times New Roman"/>
        </w:rPr>
        <w:t xml:space="preserve"> </w:t>
      </w:r>
      <w:r w:rsidR="00731274">
        <w:rPr>
          <w:rFonts w:ascii="Times New Roman" w:hAnsi="Times New Roman" w:cs="Times New Roman"/>
        </w:rPr>
        <w:t xml:space="preserve">Instead of posting compromising text or photos, focus on posting </w:t>
      </w:r>
      <w:r w:rsidR="003369A3">
        <w:rPr>
          <w:rFonts w:ascii="Times New Roman" w:hAnsi="Times New Roman" w:cs="Times New Roman"/>
        </w:rPr>
        <w:t>reputation enhancing</w:t>
      </w:r>
      <w:r w:rsidR="00731274">
        <w:rPr>
          <w:rFonts w:ascii="Times New Roman" w:hAnsi="Times New Roman" w:cs="Times New Roman"/>
        </w:rPr>
        <w:t xml:space="preserve"> content such as, “pictures of an awards banquet… a current resume… or positive social or family outings” (Roberts &amp; Roach, 2009, p. 114). </w:t>
      </w:r>
    </w:p>
    <w:p w14:paraId="7C9D127F" w14:textId="2910B46C" w:rsidR="00A339CC" w:rsidRDefault="00D4084B" w:rsidP="00772824">
      <w:pPr>
        <w:spacing w:line="480" w:lineRule="auto"/>
        <w:ind w:firstLine="720"/>
        <w:rPr>
          <w:rFonts w:ascii="Times New Roman" w:hAnsi="Times New Roman" w:cs="Times New Roman"/>
        </w:rPr>
      </w:pPr>
      <w:r>
        <w:rPr>
          <w:rFonts w:ascii="Times New Roman" w:hAnsi="Times New Roman" w:cs="Times New Roman"/>
        </w:rPr>
        <w:t>Overall, d</w:t>
      </w:r>
      <w:r w:rsidR="002A7120">
        <w:rPr>
          <w:rFonts w:ascii="Times New Roman" w:hAnsi="Times New Roman" w:cs="Times New Roman"/>
        </w:rPr>
        <w:t>ue to the increase in viewing SNSs by HR personnel during the application process, i</w:t>
      </w:r>
      <w:r w:rsidR="003369A3">
        <w:rPr>
          <w:rFonts w:ascii="Times New Roman" w:hAnsi="Times New Roman" w:cs="Times New Roman"/>
        </w:rPr>
        <w:t>t is important to market oneself in a favorable way online. Once something is posted on the Internet, it will never go away; therefore, users must be careful with the things they post on SNSs because future or current employers have the ability to find that content and use it a</w:t>
      </w:r>
      <w:r w:rsidR="00772824">
        <w:rPr>
          <w:rFonts w:ascii="Times New Roman" w:hAnsi="Times New Roman" w:cs="Times New Roman"/>
        </w:rPr>
        <w:t xml:space="preserve">gainst an applicant or employee. </w:t>
      </w:r>
      <w:r w:rsidR="00E519A5">
        <w:rPr>
          <w:rFonts w:ascii="Times New Roman" w:hAnsi="Times New Roman" w:cs="Times New Roman"/>
        </w:rPr>
        <w:t xml:space="preserve">Likewise, it is important for HR personnel and managers to understand what they can and cannot do with the information they find about an applicant or employee on their social networking accounts. </w:t>
      </w:r>
    </w:p>
    <w:p w14:paraId="20FC429C" w14:textId="4AF5E2C0" w:rsidR="00B37EC2" w:rsidRDefault="00FC53F0" w:rsidP="00772824">
      <w:pPr>
        <w:spacing w:line="480" w:lineRule="auto"/>
        <w:ind w:firstLine="720"/>
        <w:rPr>
          <w:rFonts w:ascii="Times New Roman" w:hAnsi="Times New Roman" w:cs="Times New Roman"/>
        </w:rPr>
      </w:pPr>
      <w:r>
        <w:rPr>
          <w:rFonts w:ascii="Times New Roman" w:hAnsi="Times New Roman" w:cs="Times New Roman"/>
        </w:rPr>
        <w:t>SNSs can be</w:t>
      </w:r>
      <w:r w:rsidR="00B37EC2">
        <w:rPr>
          <w:rFonts w:ascii="Times New Roman" w:hAnsi="Times New Roman" w:cs="Times New Roman"/>
        </w:rPr>
        <w:t xml:space="preserve"> an excellent tool for both individuals looking for jobs and </w:t>
      </w:r>
      <w:r>
        <w:rPr>
          <w:rFonts w:ascii="Times New Roman" w:hAnsi="Times New Roman" w:cs="Times New Roman"/>
        </w:rPr>
        <w:t>for HR managers when trying to weed out applicants. In order to get ahead in a career, one must remember to watch what they say and post on the Internet.</w:t>
      </w:r>
      <w:r w:rsidR="00C81EBC">
        <w:rPr>
          <w:rFonts w:ascii="Times New Roman" w:hAnsi="Times New Roman" w:cs="Times New Roman"/>
        </w:rPr>
        <w:t xml:space="preserve"> The things one shares via SNSs can either help one get ahead in life, or keep an individual stagnant. The decision is theirs. </w:t>
      </w:r>
    </w:p>
    <w:p w14:paraId="4A98E091" w14:textId="77777777" w:rsidR="00DC4F59" w:rsidRDefault="00DC4F59" w:rsidP="00772824">
      <w:pPr>
        <w:spacing w:line="480" w:lineRule="auto"/>
        <w:ind w:firstLine="720"/>
        <w:rPr>
          <w:rFonts w:ascii="Times New Roman" w:hAnsi="Times New Roman" w:cs="Times New Roman"/>
        </w:rPr>
      </w:pPr>
    </w:p>
    <w:p w14:paraId="341C334D" w14:textId="77777777" w:rsidR="008767F0" w:rsidRDefault="008767F0" w:rsidP="008767F0">
      <w:pPr>
        <w:spacing w:line="480" w:lineRule="auto"/>
        <w:rPr>
          <w:rFonts w:ascii="Times New Roman" w:hAnsi="Times New Roman" w:cs="Times New Roman"/>
        </w:rPr>
      </w:pPr>
    </w:p>
    <w:p w14:paraId="4703741F" w14:textId="77777777" w:rsidR="00A24437" w:rsidRDefault="00A24437" w:rsidP="008767F0">
      <w:pPr>
        <w:spacing w:line="480" w:lineRule="auto"/>
        <w:rPr>
          <w:rFonts w:ascii="Times New Roman" w:hAnsi="Times New Roman" w:cs="Times New Roman"/>
        </w:rPr>
      </w:pPr>
    </w:p>
    <w:p w14:paraId="343A7110" w14:textId="77777777" w:rsidR="00DC4F59" w:rsidRDefault="00DC4F59" w:rsidP="00DC4F59">
      <w:pPr>
        <w:spacing w:line="480" w:lineRule="auto"/>
        <w:ind w:left="720" w:hanging="720"/>
        <w:jc w:val="center"/>
        <w:rPr>
          <w:rFonts w:ascii="Times New Roman" w:hAnsi="Times New Roman" w:cs="Times New Roman"/>
        </w:rPr>
      </w:pPr>
      <w:r>
        <w:rPr>
          <w:rFonts w:ascii="Times New Roman" w:hAnsi="Times New Roman" w:cs="Times New Roman"/>
        </w:rPr>
        <w:lastRenderedPageBreak/>
        <w:t>References</w:t>
      </w:r>
    </w:p>
    <w:p w14:paraId="411049CE" w14:textId="77777777"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Brandenburg, C. (2008). The Newest Way to Screen Job Applicants: A Social Networker’s Nightmare. </w:t>
      </w:r>
      <w:proofErr w:type="gramStart"/>
      <w:r w:rsidRPr="00371F3E">
        <w:rPr>
          <w:rFonts w:ascii="Times New Roman" w:hAnsi="Times New Roman" w:cs="Times New Roman"/>
          <w:i/>
        </w:rPr>
        <w:t>Federal Communications Law Journal, 60</w:t>
      </w:r>
      <w:r w:rsidRPr="00371F3E">
        <w:rPr>
          <w:rFonts w:ascii="Times New Roman" w:hAnsi="Times New Roman" w:cs="Times New Roman"/>
        </w:rPr>
        <w:t>(3), 597-626.</w:t>
      </w:r>
      <w:proofErr w:type="gramEnd"/>
    </w:p>
    <w:p w14:paraId="28EC3942" w14:textId="24F64A6F"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Brown, V.R., &amp; Vaughn, E. (2011). The Writing on the (Facebook) Wall: The Use of Social Networking Sites in Hiring Decisions. </w:t>
      </w:r>
      <w:proofErr w:type="gramStart"/>
      <w:r>
        <w:rPr>
          <w:rFonts w:ascii="Times New Roman" w:hAnsi="Times New Roman" w:cs="Times New Roman"/>
          <w:i/>
        </w:rPr>
        <w:t>Journal o</w:t>
      </w:r>
      <w:r w:rsidRPr="00371F3E">
        <w:rPr>
          <w:rFonts w:ascii="Times New Roman" w:hAnsi="Times New Roman" w:cs="Times New Roman"/>
          <w:i/>
        </w:rPr>
        <w:t>f Business &amp; Psychology, 26</w:t>
      </w:r>
      <w:r w:rsidRPr="00371F3E">
        <w:rPr>
          <w:rFonts w:ascii="Times New Roman" w:hAnsi="Times New Roman" w:cs="Times New Roman"/>
        </w:rPr>
        <w:t>(2), 219-225.</w:t>
      </w:r>
      <w:proofErr w:type="gramEnd"/>
      <w:r w:rsidRPr="00371F3E">
        <w:rPr>
          <w:rFonts w:ascii="Times New Roman" w:hAnsi="Times New Roman" w:cs="Times New Roman"/>
        </w:rPr>
        <w:t xml:space="preserve"> </w:t>
      </w:r>
    </w:p>
    <w:p w14:paraId="095D4F27" w14:textId="179246A3"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Clark, L., &amp; Roberts, S. (2010). Employer’s Use of Social Networking Sites: A Socially Irresponsible Practice. </w:t>
      </w:r>
      <w:proofErr w:type="gramStart"/>
      <w:r w:rsidRPr="00371F3E">
        <w:rPr>
          <w:rFonts w:ascii="Times New Roman" w:hAnsi="Times New Roman" w:cs="Times New Roman"/>
          <w:i/>
        </w:rPr>
        <w:t>Journal Of Business Ethics, 95</w:t>
      </w:r>
      <w:r w:rsidRPr="00371F3E">
        <w:rPr>
          <w:rFonts w:ascii="Times New Roman" w:hAnsi="Times New Roman" w:cs="Times New Roman"/>
        </w:rPr>
        <w:t>(4), 507-525.</w:t>
      </w:r>
      <w:proofErr w:type="gramEnd"/>
      <w:r w:rsidRPr="00371F3E">
        <w:rPr>
          <w:rFonts w:ascii="Times New Roman" w:hAnsi="Times New Roman" w:cs="Times New Roman"/>
        </w:rPr>
        <w:t xml:space="preserve"> </w:t>
      </w:r>
    </w:p>
    <w:p w14:paraId="5BB24B28" w14:textId="61ACAB89"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Davison, H., Maraist, C., &amp; Bing, M. N. (2011). Friend or Foe? The Promise and Pitfalls of Using Social Networking Sites for HR Decisions. </w:t>
      </w:r>
      <w:proofErr w:type="gramStart"/>
      <w:r w:rsidRPr="00371F3E">
        <w:rPr>
          <w:rFonts w:ascii="Times New Roman" w:hAnsi="Times New Roman" w:cs="Times New Roman"/>
          <w:i/>
        </w:rPr>
        <w:t>Journal Of Business &amp; Psychology, 26</w:t>
      </w:r>
      <w:r w:rsidRPr="00371F3E">
        <w:rPr>
          <w:rFonts w:ascii="Times New Roman" w:hAnsi="Times New Roman" w:cs="Times New Roman"/>
        </w:rPr>
        <w:t>(2), 153-159.</w:t>
      </w:r>
      <w:proofErr w:type="gramEnd"/>
      <w:r w:rsidRPr="00371F3E">
        <w:rPr>
          <w:rFonts w:ascii="Times New Roman" w:hAnsi="Times New Roman" w:cs="Times New Roman"/>
        </w:rPr>
        <w:t xml:space="preserve"> </w:t>
      </w:r>
    </w:p>
    <w:p w14:paraId="61FA1C04" w14:textId="77777777" w:rsidR="00DC4F59" w:rsidRPr="00371F3E" w:rsidRDefault="00DC4F59" w:rsidP="00DC4F59">
      <w:pPr>
        <w:spacing w:line="480" w:lineRule="auto"/>
        <w:ind w:left="720" w:hanging="720"/>
        <w:rPr>
          <w:rFonts w:ascii="Times New Roman" w:hAnsi="Times New Roman" w:cs="Times New Roman"/>
        </w:rPr>
      </w:pPr>
      <w:proofErr w:type="gramStart"/>
      <w:r w:rsidRPr="00371F3E">
        <w:rPr>
          <w:rFonts w:ascii="Times New Roman" w:hAnsi="Times New Roman" w:cs="Times New Roman"/>
        </w:rPr>
        <w:t>Employers, Colleges Demand Facebook Password.</w:t>
      </w:r>
      <w:proofErr w:type="gramEnd"/>
      <w:r w:rsidRPr="00371F3E">
        <w:rPr>
          <w:rFonts w:ascii="Times New Roman" w:hAnsi="Times New Roman" w:cs="Times New Roman"/>
        </w:rPr>
        <w:t xml:space="preserve"> </w:t>
      </w:r>
      <w:proofErr w:type="gramStart"/>
      <w:r w:rsidRPr="00371F3E">
        <w:rPr>
          <w:rFonts w:ascii="Times New Roman" w:hAnsi="Times New Roman" w:cs="Times New Roman"/>
        </w:rPr>
        <w:t xml:space="preserve">(2012). </w:t>
      </w:r>
      <w:r w:rsidRPr="00371F3E">
        <w:rPr>
          <w:rFonts w:ascii="Times New Roman" w:hAnsi="Times New Roman" w:cs="Times New Roman"/>
          <w:i/>
        </w:rPr>
        <w:t>Information Management Journal, 46</w:t>
      </w:r>
      <w:r w:rsidRPr="00371F3E">
        <w:rPr>
          <w:rFonts w:ascii="Times New Roman" w:hAnsi="Times New Roman" w:cs="Times New Roman"/>
        </w:rPr>
        <w:t>(3), 14.</w:t>
      </w:r>
      <w:proofErr w:type="gramEnd"/>
      <w:r w:rsidRPr="00371F3E">
        <w:rPr>
          <w:rFonts w:ascii="Times New Roman" w:hAnsi="Times New Roman" w:cs="Times New Roman"/>
        </w:rPr>
        <w:t xml:space="preserve"> </w:t>
      </w:r>
    </w:p>
    <w:p w14:paraId="5311A12A" w14:textId="383D9C2F"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Osman, A., Wardle, A., &amp; Caesar, R. (2012). </w:t>
      </w:r>
      <w:proofErr w:type="gramStart"/>
      <w:r w:rsidRPr="00371F3E">
        <w:rPr>
          <w:rFonts w:ascii="Times New Roman" w:hAnsi="Times New Roman" w:cs="Times New Roman"/>
        </w:rPr>
        <w:t>Online professionalism and Facebook- Falling through the generation gap.</w:t>
      </w:r>
      <w:proofErr w:type="gramEnd"/>
      <w:r w:rsidRPr="00371F3E">
        <w:rPr>
          <w:rFonts w:ascii="Times New Roman" w:hAnsi="Times New Roman" w:cs="Times New Roman"/>
        </w:rPr>
        <w:t xml:space="preserve"> </w:t>
      </w:r>
      <w:proofErr w:type="gramStart"/>
      <w:r w:rsidRPr="00371F3E">
        <w:rPr>
          <w:rFonts w:ascii="Times New Roman" w:hAnsi="Times New Roman" w:cs="Times New Roman"/>
          <w:i/>
        </w:rPr>
        <w:t>Medical Teacher, 34</w:t>
      </w:r>
      <w:r w:rsidRPr="00371F3E">
        <w:rPr>
          <w:rFonts w:ascii="Times New Roman" w:hAnsi="Times New Roman" w:cs="Times New Roman"/>
        </w:rPr>
        <w:t>(8), e549-e556.</w:t>
      </w:r>
      <w:proofErr w:type="gramEnd"/>
      <w:r w:rsidRPr="00371F3E">
        <w:rPr>
          <w:rFonts w:ascii="Times New Roman" w:hAnsi="Times New Roman" w:cs="Times New Roman"/>
        </w:rPr>
        <w:t xml:space="preserve"> </w:t>
      </w:r>
    </w:p>
    <w:p w14:paraId="6660AEAF" w14:textId="77777777"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Peebles, K. A. (2012). Negligent Hiring and the Information Age: How State Legislatures can Save Employers from Inevitable Liability. </w:t>
      </w:r>
      <w:proofErr w:type="gramStart"/>
      <w:r w:rsidRPr="00371F3E">
        <w:rPr>
          <w:rFonts w:ascii="Times New Roman" w:hAnsi="Times New Roman" w:cs="Times New Roman"/>
          <w:i/>
        </w:rPr>
        <w:t>William &amp; Mary Law Review, 53</w:t>
      </w:r>
      <w:r w:rsidRPr="00371F3E">
        <w:rPr>
          <w:rFonts w:ascii="Times New Roman" w:hAnsi="Times New Roman" w:cs="Times New Roman"/>
        </w:rPr>
        <w:t>(4), 1397-1433.</w:t>
      </w:r>
      <w:proofErr w:type="gramEnd"/>
    </w:p>
    <w:p w14:paraId="261A5507" w14:textId="6BADEB1F"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Roberts, S. J., &amp; Roach, </w:t>
      </w:r>
      <w:r>
        <w:rPr>
          <w:rFonts w:ascii="Times New Roman" w:hAnsi="Times New Roman" w:cs="Times New Roman"/>
        </w:rPr>
        <w:t>T. (2009). Social Networking Web</w:t>
      </w:r>
      <w:r w:rsidRPr="00371F3E">
        <w:rPr>
          <w:rFonts w:ascii="Times New Roman" w:hAnsi="Times New Roman" w:cs="Times New Roman"/>
        </w:rPr>
        <w:t xml:space="preserve"> Sites and Human Resource Personnel: Suggestions for Job Searches. </w:t>
      </w:r>
      <w:r w:rsidRPr="00371F3E">
        <w:rPr>
          <w:rFonts w:ascii="Times New Roman" w:hAnsi="Times New Roman" w:cs="Times New Roman"/>
          <w:i/>
        </w:rPr>
        <w:t>Business Communication Quarterly, 72</w:t>
      </w:r>
      <w:r w:rsidRPr="00371F3E">
        <w:rPr>
          <w:rFonts w:ascii="Times New Roman" w:hAnsi="Times New Roman" w:cs="Times New Roman"/>
        </w:rPr>
        <w:t>(1), 110-114</w:t>
      </w:r>
    </w:p>
    <w:p w14:paraId="5B3CC522" w14:textId="77777777"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t xml:space="preserve">Sprague, R. (2011). Invasion of the Social Networks: Blurring the Line Between Personal Life and the Employment Relationship. </w:t>
      </w:r>
      <w:proofErr w:type="gramStart"/>
      <w:r w:rsidRPr="00371F3E">
        <w:rPr>
          <w:rFonts w:ascii="Times New Roman" w:hAnsi="Times New Roman" w:cs="Times New Roman"/>
          <w:i/>
        </w:rPr>
        <w:t>University of Louisville Law Review, 50</w:t>
      </w:r>
      <w:r w:rsidRPr="00371F3E">
        <w:rPr>
          <w:rFonts w:ascii="Times New Roman" w:hAnsi="Times New Roman" w:cs="Times New Roman"/>
        </w:rPr>
        <w:t>(1), 1-34.</w:t>
      </w:r>
      <w:proofErr w:type="gramEnd"/>
      <w:r w:rsidRPr="00371F3E">
        <w:rPr>
          <w:rFonts w:ascii="Times New Roman" w:hAnsi="Times New Roman" w:cs="Times New Roman"/>
        </w:rPr>
        <w:t xml:space="preserve"> </w:t>
      </w:r>
    </w:p>
    <w:p w14:paraId="45639027" w14:textId="77777777" w:rsidR="00DC4F59" w:rsidRPr="00371F3E" w:rsidRDefault="00DC4F59" w:rsidP="00DC4F59">
      <w:pPr>
        <w:spacing w:line="480" w:lineRule="auto"/>
        <w:ind w:left="720" w:hanging="720"/>
        <w:rPr>
          <w:rFonts w:ascii="Times New Roman" w:hAnsi="Times New Roman" w:cs="Times New Roman"/>
        </w:rPr>
      </w:pPr>
      <w:r w:rsidRPr="00371F3E">
        <w:rPr>
          <w:rFonts w:ascii="Times New Roman" w:hAnsi="Times New Roman" w:cs="Times New Roman"/>
        </w:rPr>
        <w:lastRenderedPageBreak/>
        <w:t xml:space="preserve">Sullivan, J. (2011). How I found a job through LinkedIn. </w:t>
      </w:r>
      <w:r w:rsidRPr="00371F3E">
        <w:rPr>
          <w:rFonts w:ascii="Times New Roman" w:hAnsi="Times New Roman" w:cs="Times New Roman"/>
          <w:i/>
        </w:rPr>
        <w:t>Quill, 99</w:t>
      </w:r>
      <w:r w:rsidRPr="00371F3E">
        <w:rPr>
          <w:rFonts w:ascii="Times New Roman" w:hAnsi="Times New Roman" w:cs="Times New Roman"/>
        </w:rPr>
        <w:t>(3), 40</w:t>
      </w:r>
    </w:p>
    <w:p w14:paraId="179E0A1A" w14:textId="77777777" w:rsidR="00DC4F59" w:rsidRPr="00371F3E" w:rsidRDefault="00DC4F59" w:rsidP="00DC4F59">
      <w:pPr>
        <w:spacing w:line="480" w:lineRule="auto"/>
        <w:ind w:left="720" w:hanging="720"/>
        <w:rPr>
          <w:rFonts w:ascii="Times New Roman" w:hAnsi="Times New Roman" w:cs="Times New Roman"/>
        </w:rPr>
      </w:pPr>
      <w:bookmarkStart w:id="0" w:name="_GoBack"/>
      <w:bookmarkEnd w:id="0"/>
    </w:p>
    <w:p w14:paraId="6CF08123" w14:textId="77777777" w:rsidR="00DC4F59" w:rsidRPr="00772824" w:rsidRDefault="00DC4F59" w:rsidP="00772824">
      <w:pPr>
        <w:spacing w:line="480" w:lineRule="auto"/>
        <w:ind w:firstLine="720"/>
        <w:rPr>
          <w:rFonts w:ascii="Times New Roman" w:hAnsi="Times New Roman" w:cs="Times New Roman"/>
        </w:rPr>
      </w:pPr>
    </w:p>
    <w:sectPr w:rsidR="00DC4F59" w:rsidRPr="00772824" w:rsidSect="00A339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72497" w14:textId="77777777" w:rsidR="00B37EC2" w:rsidRDefault="00B37EC2" w:rsidP="004D5059">
      <w:r>
        <w:separator/>
      </w:r>
    </w:p>
  </w:endnote>
  <w:endnote w:type="continuationSeparator" w:id="0">
    <w:p w14:paraId="0BC2F408" w14:textId="77777777" w:rsidR="00B37EC2" w:rsidRDefault="00B37EC2" w:rsidP="004D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89E18" w14:textId="77777777" w:rsidR="00B37EC2" w:rsidRDefault="00B37EC2" w:rsidP="004D5059">
      <w:r>
        <w:separator/>
      </w:r>
    </w:p>
  </w:footnote>
  <w:footnote w:type="continuationSeparator" w:id="0">
    <w:p w14:paraId="273B435F" w14:textId="77777777" w:rsidR="00B37EC2" w:rsidRDefault="00B37EC2" w:rsidP="004D5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49689"/>
      <w:docPartObj>
        <w:docPartGallery w:val="Page Numbers (Top of Page)"/>
        <w:docPartUnique/>
      </w:docPartObj>
    </w:sdtPr>
    <w:sdtEndPr>
      <w:rPr>
        <w:rFonts w:ascii="Times New Roman" w:hAnsi="Times New Roman" w:cs="Times New Roman"/>
        <w:noProof/>
      </w:rPr>
    </w:sdtEndPr>
    <w:sdtContent>
      <w:p w14:paraId="76912F23" w14:textId="3510E040" w:rsidR="00B37EC2" w:rsidRPr="004D5059" w:rsidRDefault="00B37EC2">
        <w:pPr>
          <w:pStyle w:val="Header"/>
          <w:jc w:val="right"/>
          <w:rPr>
            <w:rFonts w:ascii="Times New Roman" w:hAnsi="Times New Roman" w:cs="Times New Roman"/>
          </w:rPr>
        </w:pPr>
        <w:r>
          <w:t xml:space="preserve">SNSs: HELPING OR HINDERING THE CHANCES OF GETTING A JOB                                 </w:t>
        </w:r>
        <w:r w:rsidRPr="004D5059">
          <w:rPr>
            <w:rFonts w:ascii="Times New Roman" w:hAnsi="Times New Roman" w:cs="Times New Roman"/>
          </w:rPr>
          <w:fldChar w:fldCharType="begin"/>
        </w:r>
        <w:r w:rsidRPr="004D5059">
          <w:rPr>
            <w:rFonts w:ascii="Times New Roman" w:hAnsi="Times New Roman" w:cs="Times New Roman"/>
          </w:rPr>
          <w:instrText xml:space="preserve"> PAGE   \* MERGEFORMAT </w:instrText>
        </w:r>
        <w:r w:rsidRPr="004D5059">
          <w:rPr>
            <w:rFonts w:ascii="Times New Roman" w:hAnsi="Times New Roman" w:cs="Times New Roman"/>
          </w:rPr>
          <w:fldChar w:fldCharType="separate"/>
        </w:r>
        <w:r w:rsidR="00121D03">
          <w:rPr>
            <w:rFonts w:ascii="Times New Roman" w:hAnsi="Times New Roman" w:cs="Times New Roman"/>
            <w:noProof/>
          </w:rPr>
          <w:t>1</w:t>
        </w:r>
        <w:r w:rsidRPr="004D5059">
          <w:rPr>
            <w:rFonts w:ascii="Times New Roman" w:hAnsi="Times New Roman" w:cs="Times New Roman"/>
            <w:noProof/>
          </w:rPr>
          <w:fldChar w:fldCharType="end"/>
        </w:r>
      </w:p>
    </w:sdtContent>
  </w:sdt>
  <w:p w14:paraId="308DCE22" w14:textId="4468765A" w:rsidR="00B37EC2" w:rsidRDefault="00B37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CE"/>
    <w:rsid w:val="000130F2"/>
    <w:rsid w:val="000153F8"/>
    <w:rsid w:val="00030C6B"/>
    <w:rsid w:val="00035BE0"/>
    <w:rsid w:val="0008108A"/>
    <w:rsid w:val="000A6797"/>
    <w:rsid w:val="000B268F"/>
    <w:rsid w:val="000C4C34"/>
    <w:rsid w:val="00121D03"/>
    <w:rsid w:val="0014613A"/>
    <w:rsid w:val="00156C53"/>
    <w:rsid w:val="00175E4E"/>
    <w:rsid w:val="001928C3"/>
    <w:rsid w:val="001928DD"/>
    <w:rsid w:val="001A7930"/>
    <w:rsid w:val="001E44E5"/>
    <w:rsid w:val="002363DD"/>
    <w:rsid w:val="00242B89"/>
    <w:rsid w:val="00277D88"/>
    <w:rsid w:val="0028291E"/>
    <w:rsid w:val="00295B37"/>
    <w:rsid w:val="002A7120"/>
    <w:rsid w:val="002C60DB"/>
    <w:rsid w:val="002D2998"/>
    <w:rsid w:val="002F160A"/>
    <w:rsid w:val="002F7FDC"/>
    <w:rsid w:val="003013E1"/>
    <w:rsid w:val="003369A3"/>
    <w:rsid w:val="00391B6E"/>
    <w:rsid w:val="003A6718"/>
    <w:rsid w:val="003E0FDF"/>
    <w:rsid w:val="003F19CE"/>
    <w:rsid w:val="003F7568"/>
    <w:rsid w:val="003F7B56"/>
    <w:rsid w:val="00403F4F"/>
    <w:rsid w:val="004109D5"/>
    <w:rsid w:val="00437291"/>
    <w:rsid w:val="00442212"/>
    <w:rsid w:val="00455357"/>
    <w:rsid w:val="00460296"/>
    <w:rsid w:val="00474470"/>
    <w:rsid w:val="004967C7"/>
    <w:rsid w:val="004A212E"/>
    <w:rsid w:val="004D5059"/>
    <w:rsid w:val="004D7E66"/>
    <w:rsid w:val="004E26DE"/>
    <w:rsid w:val="004F19EB"/>
    <w:rsid w:val="004F5C8D"/>
    <w:rsid w:val="00501F73"/>
    <w:rsid w:val="00513711"/>
    <w:rsid w:val="00515762"/>
    <w:rsid w:val="005208E0"/>
    <w:rsid w:val="00522328"/>
    <w:rsid w:val="00536977"/>
    <w:rsid w:val="00550FBE"/>
    <w:rsid w:val="00554846"/>
    <w:rsid w:val="005600BB"/>
    <w:rsid w:val="005769A1"/>
    <w:rsid w:val="00580893"/>
    <w:rsid w:val="005B36FF"/>
    <w:rsid w:val="005C23D0"/>
    <w:rsid w:val="005C3BC3"/>
    <w:rsid w:val="005D1743"/>
    <w:rsid w:val="005D1EF1"/>
    <w:rsid w:val="00601FB9"/>
    <w:rsid w:val="00614C22"/>
    <w:rsid w:val="00627705"/>
    <w:rsid w:val="006379D7"/>
    <w:rsid w:val="006444E7"/>
    <w:rsid w:val="006514FD"/>
    <w:rsid w:val="006615C8"/>
    <w:rsid w:val="006A49AF"/>
    <w:rsid w:val="006B1FE7"/>
    <w:rsid w:val="006C0E23"/>
    <w:rsid w:val="006C4C72"/>
    <w:rsid w:val="006D104E"/>
    <w:rsid w:val="006F2414"/>
    <w:rsid w:val="006F518E"/>
    <w:rsid w:val="007013BF"/>
    <w:rsid w:val="0072012F"/>
    <w:rsid w:val="0072278F"/>
    <w:rsid w:val="00731274"/>
    <w:rsid w:val="00742DA8"/>
    <w:rsid w:val="007442CC"/>
    <w:rsid w:val="0075191A"/>
    <w:rsid w:val="00754B0E"/>
    <w:rsid w:val="00767DF9"/>
    <w:rsid w:val="00772824"/>
    <w:rsid w:val="00772AD3"/>
    <w:rsid w:val="00773ACB"/>
    <w:rsid w:val="00784CAF"/>
    <w:rsid w:val="0079376B"/>
    <w:rsid w:val="007A4B8D"/>
    <w:rsid w:val="007B500D"/>
    <w:rsid w:val="008074F4"/>
    <w:rsid w:val="00820C15"/>
    <w:rsid w:val="00824B9C"/>
    <w:rsid w:val="008767F0"/>
    <w:rsid w:val="008814C6"/>
    <w:rsid w:val="00884E46"/>
    <w:rsid w:val="008A2F7A"/>
    <w:rsid w:val="008A3C3C"/>
    <w:rsid w:val="008C2CAD"/>
    <w:rsid w:val="008C5F56"/>
    <w:rsid w:val="008E7338"/>
    <w:rsid w:val="008F3F32"/>
    <w:rsid w:val="0091646C"/>
    <w:rsid w:val="009248FA"/>
    <w:rsid w:val="00991BD0"/>
    <w:rsid w:val="009937DF"/>
    <w:rsid w:val="009D2A99"/>
    <w:rsid w:val="00A17755"/>
    <w:rsid w:val="00A24437"/>
    <w:rsid w:val="00A339CC"/>
    <w:rsid w:val="00A36F32"/>
    <w:rsid w:val="00A80276"/>
    <w:rsid w:val="00A8619F"/>
    <w:rsid w:val="00AA5FE9"/>
    <w:rsid w:val="00AB649B"/>
    <w:rsid w:val="00AB7267"/>
    <w:rsid w:val="00AC337C"/>
    <w:rsid w:val="00AE3386"/>
    <w:rsid w:val="00AE70D0"/>
    <w:rsid w:val="00B2677F"/>
    <w:rsid w:val="00B37EC2"/>
    <w:rsid w:val="00B83FBA"/>
    <w:rsid w:val="00B90E03"/>
    <w:rsid w:val="00B91394"/>
    <w:rsid w:val="00BC3AE9"/>
    <w:rsid w:val="00BE4202"/>
    <w:rsid w:val="00C32DCA"/>
    <w:rsid w:val="00C409B8"/>
    <w:rsid w:val="00C81EBC"/>
    <w:rsid w:val="00C863DA"/>
    <w:rsid w:val="00C9529D"/>
    <w:rsid w:val="00CA396D"/>
    <w:rsid w:val="00CC0086"/>
    <w:rsid w:val="00CE684C"/>
    <w:rsid w:val="00D05407"/>
    <w:rsid w:val="00D07606"/>
    <w:rsid w:val="00D25FC0"/>
    <w:rsid w:val="00D33419"/>
    <w:rsid w:val="00D37F6E"/>
    <w:rsid w:val="00D4084B"/>
    <w:rsid w:val="00D5381F"/>
    <w:rsid w:val="00D57716"/>
    <w:rsid w:val="00D95BE6"/>
    <w:rsid w:val="00DB6842"/>
    <w:rsid w:val="00DC4F59"/>
    <w:rsid w:val="00DC7CF2"/>
    <w:rsid w:val="00DE5301"/>
    <w:rsid w:val="00DF08B7"/>
    <w:rsid w:val="00DF7664"/>
    <w:rsid w:val="00E22C85"/>
    <w:rsid w:val="00E25481"/>
    <w:rsid w:val="00E35410"/>
    <w:rsid w:val="00E519A5"/>
    <w:rsid w:val="00EC67B2"/>
    <w:rsid w:val="00F03642"/>
    <w:rsid w:val="00F1614D"/>
    <w:rsid w:val="00F17BDE"/>
    <w:rsid w:val="00F426F6"/>
    <w:rsid w:val="00F46703"/>
    <w:rsid w:val="00F612F2"/>
    <w:rsid w:val="00F740BD"/>
    <w:rsid w:val="00F841D6"/>
    <w:rsid w:val="00FA269F"/>
    <w:rsid w:val="00FA7822"/>
    <w:rsid w:val="00FC53F0"/>
    <w:rsid w:val="00FF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0A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059"/>
    <w:pPr>
      <w:tabs>
        <w:tab w:val="center" w:pos="4680"/>
        <w:tab w:val="right" w:pos="9360"/>
      </w:tabs>
    </w:pPr>
  </w:style>
  <w:style w:type="character" w:customStyle="1" w:styleId="HeaderChar">
    <w:name w:val="Header Char"/>
    <w:basedOn w:val="DefaultParagraphFont"/>
    <w:link w:val="Header"/>
    <w:uiPriority w:val="99"/>
    <w:rsid w:val="004D5059"/>
  </w:style>
  <w:style w:type="paragraph" w:styleId="Footer">
    <w:name w:val="footer"/>
    <w:basedOn w:val="Normal"/>
    <w:link w:val="FooterChar"/>
    <w:uiPriority w:val="99"/>
    <w:unhideWhenUsed/>
    <w:rsid w:val="004D5059"/>
    <w:pPr>
      <w:tabs>
        <w:tab w:val="center" w:pos="4680"/>
        <w:tab w:val="right" w:pos="9360"/>
      </w:tabs>
    </w:pPr>
  </w:style>
  <w:style w:type="character" w:customStyle="1" w:styleId="FooterChar">
    <w:name w:val="Footer Char"/>
    <w:basedOn w:val="DefaultParagraphFont"/>
    <w:link w:val="Footer"/>
    <w:uiPriority w:val="99"/>
    <w:rsid w:val="004D5059"/>
  </w:style>
  <w:style w:type="paragraph" w:styleId="BalloonText">
    <w:name w:val="Balloon Text"/>
    <w:basedOn w:val="Normal"/>
    <w:link w:val="BalloonTextChar"/>
    <w:uiPriority w:val="99"/>
    <w:semiHidden/>
    <w:unhideWhenUsed/>
    <w:rsid w:val="004D5059"/>
    <w:rPr>
      <w:rFonts w:ascii="Tahoma" w:hAnsi="Tahoma" w:cs="Tahoma"/>
      <w:sz w:val="16"/>
      <w:szCs w:val="16"/>
    </w:rPr>
  </w:style>
  <w:style w:type="character" w:customStyle="1" w:styleId="BalloonTextChar">
    <w:name w:val="Balloon Text Char"/>
    <w:basedOn w:val="DefaultParagraphFont"/>
    <w:link w:val="BalloonText"/>
    <w:uiPriority w:val="99"/>
    <w:semiHidden/>
    <w:rsid w:val="004D5059"/>
    <w:rPr>
      <w:rFonts w:ascii="Tahoma" w:hAnsi="Tahoma" w:cs="Tahoma"/>
      <w:sz w:val="16"/>
      <w:szCs w:val="16"/>
    </w:rPr>
  </w:style>
  <w:style w:type="paragraph" w:styleId="NoSpacing">
    <w:name w:val="No Spacing"/>
    <w:uiPriority w:val="1"/>
    <w:qFormat/>
    <w:rsid w:val="00A339CC"/>
  </w:style>
  <w:style w:type="character" w:customStyle="1" w:styleId="Heading1Char">
    <w:name w:val="Heading 1 Char"/>
    <w:basedOn w:val="DefaultParagraphFont"/>
    <w:link w:val="Heading1"/>
    <w:uiPriority w:val="9"/>
    <w:rsid w:val="00A339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059"/>
    <w:pPr>
      <w:tabs>
        <w:tab w:val="center" w:pos="4680"/>
        <w:tab w:val="right" w:pos="9360"/>
      </w:tabs>
    </w:pPr>
  </w:style>
  <w:style w:type="character" w:customStyle="1" w:styleId="HeaderChar">
    <w:name w:val="Header Char"/>
    <w:basedOn w:val="DefaultParagraphFont"/>
    <w:link w:val="Header"/>
    <w:uiPriority w:val="99"/>
    <w:rsid w:val="004D5059"/>
  </w:style>
  <w:style w:type="paragraph" w:styleId="Footer">
    <w:name w:val="footer"/>
    <w:basedOn w:val="Normal"/>
    <w:link w:val="FooterChar"/>
    <w:uiPriority w:val="99"/>
    <w:unhideWhenUsed/>
    <w:rsid w:val="004D5059"/>
    <w:pPr>
      <w:tabs>
        <w:tab w:val="center" w:pos="4680"/>
        <w:tab w:val="right" w:pos="9360"/>
      </w:tabs>
    </w:pPr>
  </w:style>
  <w:style w:type="character" w:customStyle="1" w:styleId="FooterChar">
    <w:name w:val="Footer Char"/>
    <w:basedOn w:val="DefaultParagraphFont"/>
    <w:link w:val="Footer"/>
    <w:uiPriority w:val="99"/>
    <w:rsid w:val="004D5059"/>
  </w:style>
  <w:style w:type="paragraph" w:styleId="BalloonText">
    <w:name w:val="Balloon Text"/>
    <w:basedOn w:val="Normal"/>
    <w:link w:val="BalloonTextChar"/>
    <w:uiPriority w:val="99"/>
    <w:semiHidden/>
    <w:unhideWhenUsed/>
    <w:rsid w:val="004D5059"/>
    <w:rPr>
      <w:rFonts w:ascii="Tahoma" w:hAnsi="Tahoma" w:cs="Tahoma"/>
      <w:sz w:val="16"/>
      <w:szCs w:val="16"/>
    </w:rPr>
  </w:style>
  <w:style w:type="character" w:customStyle="1" w:styleId="BalloonTextChar">
    <w:name w:val="Balloon Text Char"/>
    <w:basedOn w:val="DefaultParagraphFont"/>
    <w:link w:val="BalloonText"/>
    <w:uiPriority w:val="99"/>
    <w:semiHidden/>
    <w:rsid w:val="004D5059"/>
    <w:rPr>
      <w:rFonts w:ascii="Tahoma" w:hAnsi="Tahoma" w:cs="Tahoma"/>
      <w:sz w:val="16"/>
      <w:szCs w:val="16"/>
    </w:rPr>
  </w:style>
  <w:style w:type="paragraph" w:styleId="NoSpacing">
    <w:name w:val="No Spacing"/>
    <w:uiPriority w:val="1"/>
    <w:qFormat/>
    <w:rsid w:val="00A339CC"/>
  </w:style>
  <w:style w:type="character" w:customStyle="1" w:styleId="Heading1Char">
    <w:name w:val="Heading 1 Char"/>
    <w:basedOn w:val="DefaultParagraphFont"/>
    <w:link w:val="Heading1"/>
    <w:uiPriority w:val="9"/>
    <w:rsid w:val="00A339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67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1641</Words>
  <Characters>9358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Bloomsburg University of Pennsylvania</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Wright</dc:creator>
  <cp:lastModifiedBy>Ashley Wright</cp:lastModifiedBy>
  <cp:revision>147</cp:revision>
  <dcterms:created xsi:type="dcterms:W3CDTF">2013-04-23T23:12:00Z</dcterms:created>
  <dcterms:modified xsi:type="dcterms:W3CDTF">2013-04-28T21:42:00Z</dcterms:modified>
</cp:coreProperties>
</file>